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A1" w:rsidRPr="00E149A1" w:rsidRDefault="00E149A1" w:rsidP="00E149A1">
      <w:pPr>
        <w:spacing w:after="200"/>
        <w:ind w:left="567" w:right="567"/>
        <w:jc w:val="center"/>
        <w:rPr>
          <w:rFonts w:ascii="Arial" w:hAnsi="Arial" w:cs="Arial"/>
          <w:b/>
          <w:sz w:val="36"/>
          <w:lang w:val="en-GB"/>
        </w:rPr>
      </w:pPr>
      <w:r w:rsidRPr="00E149A1">
        <w:rPr>
          <w:rFonts w:ascii="Arial" w:hAnsi="Arial" w:cs="Arial"/>
          <w:b/>
          <w:sz w:val="36"/>
          <w:lang w:val="en-GB"/>
        </w:rPr>
        <w:t>05 JUNE – SUNDAY OF PENTECOST</w:t>
      </w:r>
    </w:p>
    <w:p w:rsidR="00E149A1" w:rsidRPr="00E149A1" w:rsidRDefault="00E149A1" w:rsidP="00E149A1">
      <w:pPr>
        <w:spacing w:after="200"/>
        <w:ind w:left="567" w:right="567"/>
        <w:jc w:val="both"/>
        <w:rPr>
          <w:rFonts w:ascii="Arial" w:hAnsi="Arial" w:cs="Arial"/>
          <w:b/>
          <w:sz w:val="28"/>
          <w:lang w:val="en-GB"/>
        </w:rPr>
      </w:pPr>
      <w:r w:rsidRPr="00E149A1">
        <w:rPr>
          <w:rFonts w:ascii="Arial" w:hAnsi="Arial" w:cs="Arial"/>
          <w:b/>
          <w:sz w:val="28"/>
          <w:lang w:val="en-GB"/>
        </w:rPr>
        <w:t>The Advocate, the Holy Spirit that the Father will send in my name - he will teach you everything and remind you of all that (I) told you.</w:t>
      </w:r>
    </w:p>
    <w:p w:rsidR="00DD21D2" w:rsidRDefault="00DD21D2" w:rsidP="00DD21D2">
      <w:pPr>
        <w:spacing w:after="200"/>
        <w:ind w:left="567" w:right="567"/>
        <w:jc w:val="both"/>
        <w:rPr>
          <w:rFonts w:ascii="Arial" w:hAnsi="Arial" w:cs="Arial"/>
          <w:b/>
          <w:sz w:val="24"/>
          <w:lang w:val="en-GB"/>
        </w:rPr>
      </w:pPr>
      <w:r w:rsidRPr="00DD21D2">
        <w:rPr>
          <w:rFonts w:ascii="Arial" w:hAnsi="Arial" w:cs="Arial"/>
          <w:b/>
          <w:sz w:val="24"/>
          <w:lang w:val="en-GB"/>
        </w:rPr>
        <w:t>In the Gospel according to John, Jesus had spoken about the Holy Spirit more than once. A first time with Nicodemus, a second time with the Woman of Samaria, offering her the water that takes away every thirst and the third time in Jerusalem during the feast of Tabernacles:</w:t>
      </w:r>
      <w:r w:rsidRPr="00DD21D2">
        <w:rPr>
          <w:rFonts w:ascii="Times New Roman" w:eastAsia="Times New Roman" w:hAnsi="Times New Roman" w:cs="Times New Roman"/>
          <w:color w:val="000000"/>
          <w:sz w:val="27"/>
          <w:szCs w:val="27"/>
          <w:lang w:val="en-GB" w:eastAsia="it-IT"/>
        </w:rPr>
        <w:t xml:space="preserve"> </w:t>
      </w:r>
      <w:r w:rsidRPr="00DD21D2">
        <w:rPr>
          <w:rFonts w:ascii="Arial" w:hAnsi="Arial" w:cs="Arial"/>
          <w:b/>
          <w:sz w:val="24"/>
          <w:lang w:val="en-GB"/>
        </w:rPr>
        <w:t>Now there was a Pharisee named Nicodemus, a ruler of the Jews. He came to Jesus at night and said to him, "Rabbi, we know that you are a teacher who has come from God, for no one can do these signs that you are doing unless God is with him."</w:t>
      </w:r>
      <w:r>
        <w:rPr>
          <w:rFonts w:ascii="Arial" w:hAnsi="Arial" w:cs="Arial"/>
          <w:b/>
          <w:sz w:val="24"/>
          <w:lang w:val="en-GB"/>
        </w:rPr>
        <w:t xml:space="preserve"> </w:t>
      </w:r>
      <w:r w:rsidRPr="00DD21D2">
        <w:rPr>
          <w:rFonts w:ascii="Arial" w:hAnsi="Arial" w:cs="Arial"/>
          <w:b/>
          <w:sz w:val="24"/>
          <w:lang w:val="en-GB"/>
        </w:rPr>
        <w:t>Jesus answered and said to him, "Amen, amen, I say to you, no one can see the kingdom of God without being born from above."</w:t>
      </w:r>
      <w:r>
        <w:rPr>
          <w:rFonts w:ascii="Arial" w:hAnsi="Arial" w:cs="Arial"/>
          <w:b/>
          <w:sz w:val="24"/>
          <w:lang w:val="en-GB"/>
        </w:rPr>
        <w:t xml:space="preserve"> </w:t>
      </w:r>
      <w:r w:rsidRPr="00DD21D2">
        <w:rPr>
          <w:rFonts w:ascii="Arial" w:hAnsi="Arial" w:cs="Arial"/>
          <w:b/>
          <w:sz w:val="24"/>
          <w:lang w:val="en-GB"/>
        </w:rPr>
        <w:t xml:space="preserve">Nicodemus said to him, "How can a person once grown old be born again? Surely he cannot </w:t>
      </w:r>
      <w:proofErr w:type="spellStart"/>
      <w:r w:rsidRPr="00DD21D2">
        <w:rPr>
          <w:rFonts w:ascii="Arial" w:hAnsi="Arial" w:cs="Arial"/>
          <w:b/>
          <w:sz w:val="24"/>
          <w:lang w:val="en-GB"/>
        </w:rPr>
        <w:t>reenter</w:t>
      </w:r>
      <w:proofErr w:type="spellEnd"/>
      <w:r w:rsidRPr="00DD21D2">
        <w:rPr>
          <w:rFonts w:ascii="Arial" w:hAnsi="Arial" w:cs="Arial"/>
          <w:b/>
          <w:sz w:val="24"/>
          <w:lang w:val="en-GB"/>
        </w:rPr>
        <w:t xml:space="preserve"> his mother's womb and be born again, can he?"</w:t>
      </w:r>
      <w:r>
        <w:rPr>
          <w:rFonts w:ascii="Arial" w:hAnsi="Arial" w:cs="Arial"/>
          <w:b/>
          <w:sz w:val="24"/>
          <w:lang w:val="en-GB"/>
        </w:rPr>
        <w:t xml:space="preserve"> </w:t>
      </w:r>
      <w:r w:rsidRPr="00DD21D2">
        <w:rPr>
          <w:rFonts w:ascii="Arial" w:hAnsi="Arial" w:cs="Arial"/>
          <w:b/>
          <w:sz w:val="24"/>
          <w:lang w:val="en-GB"/>
        </w:rPr>
        <w:t>Jesus answered, "Amen, amen, I say to you, no one can enter the kingdom of God without being born of water and Spirit.</w:t>
      </w:r>
      <w:r>
        <w:rPr>
          <w:rFonts w:ascii="Arial" w:hAnsi="Arial" w:cs="Arial"/>
          <w:b/>
          <w:sz w:val="24"/>
          <w:lang w:val="en-GB"/>
        </w:rPr>
        <w:t xml:space="preserve"> </w:t>
      </w:r>
      <w:r w:rsidRPr="00DD21D2">
        <w:rPr>
          <w:rFonts w:ascii="Arial" w:hAnsi="Arial" w:cs="Arial"/>
          <w:b/>
          <w:sz w:val="24"/>
          <w:lang w:val="en-GB"/>
        </w:rPr>
        <w:t>What is born of flesh is flesh and what is born of spirit is spirit.</w:t>
      </w:r>
      <w:r>
        <w:rPr>
          <w:rFonts w:ascii="Arial" w:hAnsi="Arial" w:cs="Arial"/>
          <w:b/>
          <w:sz w:val="24"/>
          <w:lang w:val="en-GB"/>
        </w:rPr>
        <w:t xml:space="preserve"> </w:t>
      </w:r>
      <w:r w:rsidRPr="00DD21D2">
        <w:rPr>
          <w:rFonts w:ascii="Arial" w:hAnsi="Arial" w:cs="Arial"/>
          <w:b/>
          <w:sz w:val="24"/>
          <w:lang w:val="en-GB"/>
        </w:rPr>
        <w:t>Do not be amazed that I told you, 'You must be born from above.'</w:t>
      </w:r>
      <w:r>
        <w:rPr>
          <w:rFonts w:ascii="Arial" w:hAnsi="Arial" w:cs="Arial"/>
          <w:b/>
          <w:sz w:val="24"/>
          <w:lang w:val="en-GB"/>
        </w:rPr>
        <w:t xml:space="preserve"> </w:t>
      </w:r>
      <w:r w:rsidRPr="00DD21D2">
        <w:rPr>
          <w:rFonts w:ascii="Arial" w:hAnsi="Arial" w:cs="Arial"/>
          <w:b/>
          <w:sz w:val="24"/>
          <w:lang w:val="en-GB"/>
        </w:rPr>
        <w:t>The wind blows where it wills, and you can hear the sound it makes, but you do not know where it comes from or where it goes; so it is with everyone who is born of the Spirit."</w:t>
      </w:r>
      <w:r>
        <w:rPr>
          <w:rFonts w:ascii="Arial" w:hAnsi="Arial" w:cs="Arial"/>
          <w:b/>
          <w:sz w:val="24"/>
          <w:lang w:val="en-GB"/>
        </w:rPr>
        <w:t xml:space="preserve"> </w:t>
      </w:r>
      <w:r w:rsidRPr="00DD21D2">
        <w:rPr>
          <w:rFonts w:ascii="Arial" w:hAnsi="Arial" w:cs="Arial"/>
          <w:b/>
          <w:sz w:val="24"/>
          <w:lang w:val="en-GB"/>
        </w:rPr>
        <w:t>Nicodemus answered and said to him, "How can this happen?"</w:t>
      </w:r>
      <w:r>
        <w:rPr>
          <w:rFonts w:ascii="Arial" w:hAnsi="Arial" w:cs="Arial"/>
          <w:b/>
          <w:sz w:val="24"/>
          <w:lang w:val="en-GB"/>
        </w:rPr>
        <w:t xml:space="preserve"> </w:t>
      </w:r>
      <w:r w:rsidRPr="00DD21D2">
        <w:rPr>
          <w:rFonts w:ascii="Arial" w:hAnsi="Arial" w:cs="Arial"/>
          <w:b/>
          <w:sz w:val="24"/>
          <w:lang w:val="en-GB"/>
        </w:rPr>
        <w:t>Jesus answered and said to him, "You are the teacher of Israel and you do not understand this?</w:t>
      </w:r>
      <w:r>
        <w:rPr>
          <w:rFonts w:ascii="Arial" w:hAnsi="Arial" w:cs="Arial"/>
          <w:b/>
          <w:sz w:val="24"/>
          <w:lang w:val="en-GB"/>
        </w:rPr>
        <w:t xml:space="preserve"> </w:t>
      </w:r>
      <w:r w:rsidRPr="00DD21D2">
        <w:rPr>
          <w:rFonts w:ascii="Arial" w:hAnsi="Arial" w:cs="Arial"/>
          <w:b/>
          <w:sz w:val="24"/>
          <w:lang w:val="en-GB"/>
        </w:rPr>
        <w:t>Amen, amen, I say to you, we speak of what we know and we testify to what we have seen, but you people do not accept our testimony.</w:t>
      </w:r>
      <w:r>
        <w:rPr>
          <w:rFonts w:ascii="Arial" w:hAnsi="Arial" w:cs="Arial"/>
          <w:b/>
          <w:sz w:val="24"/>
          <w:lang w:val="en-GB"/>
        </w:rPr>
        <w:t xml:space="preserve"> </w:t>
      </w:r>
      <w:r w:rsidRPr="00DD21D2">
        <w:rPr>
          <w:rFonts w:ascii="Arial" w:hAnsi="Arial" w:cs="Arial"/>
          <w:b/>
          <w:sz w:val="24"/>
          <w:lang w:val="en-GB"/>
        </w:rPr>
        <w:t>If I tell you about earthly things and you do not believe, how will you believe if I tell you about heavenly things?</w:t>
      </w:r>
      <w:r>
        <w:rPr>
          <w:rFonts w:ascii="Arial" w:hAnsi="Arial" w:cs="Arial"/>
          <w:b/>
          <w:sz w:val="24"/>
          <w:lang w:val="en-GB"/>
        </w:rPr>
        <w:t xml:space="preserve"> </w:t>
      </w:r>
      <w:r w:rsidRPr="00DD21D2">
        <w:rPr>
          <w:rFonts w:ascii="Arial" w:hAnsi="Arial" w:cs="Arial"/>
          <w:b/>
          <w:sz w:val="24"/>
          <w:lang w:val="en-GB"/>
        </w:rPr>
        <w:t>No one has gone up to heaven except the one who has come down from heaven, the Son of Man.</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3, 1-13)</w:t>
      </w:r>
    </w:p>
    <w:p w:rsidR="00DD21D2" w:rsidRDefault="00DD21D2" w:rsidP="00DD21D2">
      <w:pPr>
        <w:spacing w:after="200"/>
        <w:ind w:left="567" w:right="567"/>
        <w:jc w:val="both"/>
        <w:rPr>
          <w:rFonts w:ascii="Arial" w:hAnsi="Arial" w:cs="Arial"/>
          <w:b/>
          <w:sz w:val="24"/>
          <w:lang w:val="en-GB"/>
        </w:rPr>
      </w:pPr>
      <w:r w:rsidRPr="00DD21D2">
        <w:rPr>
          <w:rFonts w:ascii="Arial" w:hAnsi="Arial" w:cs="Arial"/>
          <w:b/>
          <w:sz w:val="24"/>
          <w:lang w:val="en-GB"/>
        </w:rPr>
        <w:t>Jesus answered and said to her, "If you knew the gift of God and who is saying to you, 'Give me a drink,' you would have asked him and he would have given you living water."</w:t>
      </w:r>
      <w:r>
        <w:rPr>
          <w:rFonts w:ascii="Arial" w:hAnsi="Arial" w:cs="Arial"/>
          <w:b/>
          <w:sz w:val="24"/>
          <w:lang w:val="en-GB"/>
        </w:rPr>
        <w:t xml:space="preserve"> </w:t>
      </w:r>
      <w:r w:rsidRPr="00DD21D2">
        <w:rPr>
          <w:rFonts w:ascii="Arial" w:hAnsi="Arial" w:cs="Arial"/>
          <w:b/>
          <w:sz w:val="24"/>
          <w:lang w:val="en-GB"/>
        </w:rPr>
        <w:t>(The woman) said to him, "Sir, you do not even have a bucket and the cistern is deep; where then can you get this living water?</w:t>
      </w:r>
      <w:r>
        <w:rPr>
          <w:rFonts w:ascii="Arial" w:hAnsi="Arial" w:cs="Arial"/>
          <w:b/>
          <w:sz w:val="24"/>
          <w:lang w:val="en-GB"/>
        </w:rPr>
        <w:t xml:space="preserve"> </w:t>
      </w:r>
      <w:r w:rsidRPr="00DD21D2">
        <w:rPr>
          <w:rFonts w:ascii="Arial" w:hAnsi="Arial" w:cs="Arial"/>
          <w:b/>
          <w:sz w:val="24"/>
          <w:lang w:val="en-GB"/>
        </w:rPr>
        <w:t>Are you greater than our father Jacob, who gave us this cistern and drank from it himself with his children and his flocks?"</w:t>
      </w:r>
      <w:r>
        <w:rPr>
          <w:rFonts w:ascii="Arial" w:hAnsi="Arial" w:cs="Arial"/>
          <w:b/>
          <w:sz w:val="24"/>
          <w:lang w:val="en-GB"/>
        </w:rPr>
        <w:t xml:space="preserve"> </w:t>
      </w:r>
      <w:r w:rsidRPr="00DD21D2">
        <w:rPr>
          <w:rFonts w:ascii="Arial" w:hAnsi="Arial" w:cs="Arial"/>
          <w:b/>
          <w:sz w:val="24"/>
          <w:lang w:val="en-GB"/>
        </w:rPr>
        <w:t>Jesus answered and said to her, "Everyone who drinks this water will be thirsty again;</w:t>
      </w:r>
      <w:r>
        <w:rPr>
          <w:rFonts w:ascii="Arial" w:hAnsi="Arial" w:cs="Arial"/>
          <w:b/>
          <w:sz w:val="24"/>
          <w:lang w:val="en-GB"/>
        </w:rPr>
        <w:t xml:space="preserve"> </w:t>
      </w:r>
      <w:r w:rsidRPr="00DD21D2">
        <w:rPr>
          <w:rFonts w:ascii="Arial" w:hAnsi="Arial" w:cs="Arial"/>
          <w:b/>
          <w:sz w:val="24"/>
          <w:lang w:val="en-GB"/>
        </w:rPr>
        <w:t>but whoever drinks the water I shall give will never thirst; the water I shall give will become in him a spring of water welling up to eternal life."</w:t>
      </w:r>
      <w:r>
        <w:rPr>
          <w:rFonts w:ascii="Arial" w:hAnsi="Arial" w:cs="Arial"/>
          <w:b/>
          <w:sz w:val="24"/>
          <w:lang w:val="en-GB"/>
        </w:rPr>
        <w:t xml:space="preserve"> </w:t>
      </w:r>
      <w:r w:rsidRPr="00DD21D2">
        <w:rPr>
          <w:rFonts w:ascii="Arial" w:hAnsi="Arial" w:cs="Arial"/>
          <w:b/>
          <w:sz w:val="24"/>
          <w:lang w:val="en-GB"/>
        </w:rPr>
        <w:t>The woman said to him, "Sir, give me this water, so that I may not be thirsty or have to keep coming here to draw water."</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4, 10-15)</w:t>
      </w:r>
      <w:r w:rsidRPr="00DD21D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D21D2">
        <w:rPr>
          <w:rFonts w:ascii="Arial" w:hAnsi="Arial" w:cs="Arial"/>
          <w:b/>
          <w:sz w:val="24"/>
          <w:lang w:val="en-GB"/>
        </w:rPr>
        <w:t>On the last and greatest day of the feast, Jesus stood up and exclaimed, "Let anyone who thirsts come to me and drink.</w:t>
      </w:r>
      <w:r>
        <w:rPr>
          <w:rFonts w:ascii="Arial" w:hAnsi="Arial" w:cs="Arial"/>
          <w:b/>
          <w:sz w:val="24"/>
          <w:lang w:val="en-GB"/>
        </w:rPr>
        <w:t xml:space="preserve"> </w:t>
      </w:r>
      <w:r w:rsidRPr="00DD21D2">
        <w:rPr>
          <w:rFonts w:ascii="Arial" w:hAnsi="Arial" w:cs="Arial"/>
          <w:b/>
          <w:sz w:val="24"/>
          <w:lang w:val="en-GB"/>
        </w:rPr>
        <w:t xml:space="preserve">Whoever believes in me, as scripture says: 'Rivers of living water will flow from within </w:t>
      </w:r>
      <w:proofErr w:type="spellStart"/>
      <w:r w:rsidRPr="00DD21D2">
        <w:rPr>
          <w:rFonts w:ascii="Arial" w:hAnsi="Arial" w:cs="Arial"/>
          <w:b/>
          <w:sz w:val="24"/>
          <w:lang w:val="en-GB"/>
        </w:rPr>
        <w:t>him.'"He</w:t>
      </w:r>
      <w:proofErr w:type="spellEnd"/>
      <w:r w:rsidRPr="00DD21D2">
        <w:rPr>
          <w:rFonts w:ascii="Arial" w:hAnsi="Arial" w:cs="Arial"/>
          <w:b/>
          <w:sz w:val="24"/>
          <w:lang w:val="en-GB"/>
        </w:rPr>
        <w:t xml:space="preserve"> said this in reference to the Spirit that those who came to believe in him were </w:t>
      </w:r>
      <w:r w:rsidRPr="00DD21D2">
        <w:rPr>
          <w:rFonts w:ascii="Arial" w:hAnsi="Arial" w:cs="Arial"/>
          <w:b/>
          <w:sz w:val="24"/>
          <w:lang w:val="en-GB"/>
        </w:rPr>
        <w:lastRenderedPageBreak/>
        <w:t>to receive. There</w:t>
      </w:r>
      <w:r>
        <w:rPr>
          <w:rFonts w:ascii="Arial" w:hAnsi="Arial" w:cs="Arial"/>
          <w:b/>
          <w:sz w:val="24"/>
          <w:lang w:val="en-GB"/>
        </w:rPr>
        <w:t xml:space="preserve"> was, of course, no Spirit yet,</w:t>
      </w:r>
      <w:r w:rsidRPr="00DD21D2">
        <w:rPr>
          <w:rFonts w:ascii="Arial" w:hAnsi="Arial" w:cs="Arial"/>
          <w:b/>
          <w:sz w:val="24"/>
          <w:lang w:val="en-GB"/>
        </w:rPr>
        <w:t> because Jesus had not yet been glorified.</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7, 37-39)</w:t>
      </w:r>
    </w:p>
    <w:p w:rsidR="00DD21D2" w:rsidRDefault="00DD21D2" w:rsidP="00DD21D2">
      <w:pPr>
        <w:spacing w:after="200"/>
        <w:ind w:left="567" w:right="567"/>
        <w:jc w:val="both"/>
        <w:rPr>
          <w:rFonts w:ascii="Arial" w:hAnsi="Arial" w:cs="Arial"/>
          <w:b/>
          <w:sz w:val="24"/>
          <w:lang w:val="en-GB"/>
        </w:rPr>
      </w:pPr>
      <w:r w:rsidRPr="00DD21D2">
        <w:rPr>
          <w:rFonts w:ascii="Arial" w:hAnsi="Arial" w:cs="Arial"/>
          <w:b/>
          <w:sz w:val="24"/>
          <w:lang w:val="en-GB"/>
        </w:rPr>
        <w:t>The Holy Spirit is poured out from the body of Christ, from his heart pierced by the spear of the soldier:</w:t>
      </w:r>
      <w:r w:rsidRPr="00DD21D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D21D2">
        <w:rPr>
          <w:rFonts w:ascii="Arial" w:hAnsi="Arial" w:cs="Arial"/>
          <w:b/>
          <w:sz w:val="24"/>
          <w:lang w:val="en-GB"/>
        </w:rPr>
        <w:t xml:space="preserve">Now since it was preparation day, in order that the bodies might not remain on the cross on the </w:t>
      </w:r>
      <w:proofErr w:type="spellStart"/>
      <w:r w:rsidRPr="00DD21D2">
        <w:rPr>
          <w:rFonts w:ascii="Arial" w:hAnsi="Arial" w:cs="Arial"/>
          <w:b/>
          <w:sz w:val="24"/>
          <w:lang w:val="en-GB"/>
        </w:rPr>
        <w:t>sabbath</w:t>
      </w:r>
      <w:proofErr w:type="spellEnd"/>
      <w:r w:rsidRPr="00DD21D2">
        <w:rPr>
          <w:rFonts w:ascii="Arial" w:hAnsi="Arial" w:cs="Arial"/>
          <w:b/>
          <w:sz w:val="24"/>
          <w:lang w:val="en-GB"/>
        </w:rPr>
        <w:t xml:space="preserve">, for the </w:t>
      </w:r>
      <w:proofErr w:type="spellStart"/>
      <w:r w:rsidRPr="00DD21D2">
        <w:rPr>
          <w:rFonts w:ascii="Arial" w:hAnsi="Arial" w:cs="Arial"/>
          <w:b/>
          <w:sz w:val="24"/>
          <w:lang w:val="en-GB"/>
        </w:rPr>
        <w:t>sabbath</w:t>
      </w:r>
      <w:proofErr w:type="spellEnd"/>
      <w:r w:rsidRPr="00DD21D2">
        <w:rPr>
          <w:rFonts w:ascii="Arial" w:hAnsi="Arial" w:cs="Arial"/>
          <w:b/>
          <w:sz w:val="24"/>
          <w:lang w:val="en-GB"/>
        </w:rPr>
        <w:t xml:space="preserve"> day of that week was a solemn one, the Jews asked Pilate that their legs be broken and they be taken down.</w:t>
      </w:r>
      <w:r>
        <w:rPr>
          <w:rFonts w:ascii="Arial" w:hAnsi="Arial" w:cs="Arial"/>
          <w:b/>
          <w:sz w:val="24"/>
          <w:lang w:val="en-GB"/>
        </w:rPr>
        <w:t xml:space="preserve"> </w:t>
      </w:r>
      <w:r w:rsidRPr="00DD21D2">
        <w:rPr>
          <w:rFonts w:ascii="Arial" w:hAnsi="Arial" w:cs="Arial"/>
          <w:b/>
          <w:sz w:val="24"/>
          <w:lang w:val="en-GB"/>
        </w:rPr>
        <w:t>So the soldiers came and broke the legs of the first and then of the other one who was crucified with Jesus.</w:t>
      </w:r>
      <w:r>
        <w:rPr>
          <w:rFonts w:ascii="Arial" w:hAnsi="Arial" w:cs="Arial"/>
          <w:b/>
          <w:sz w:val="24"/>
          <w:lang w:val="en-GB"/>
        </w:rPr>
        <w:t xml:space="preserve"> </w:t>
      </w:r>
      <w:r w:rsidRPr="00DD21D2">
        <w:rPr>
          <w:rFonts w:ascii="Arial" w:hAnsi="Arial" w:cs="Arial"/>
          <w:b/>
          <w:sz w:val="24"/>
          <w:lang w:val="en-GB"/>
        </w:rPr>
        <w:t>But when they came to Jesus and saw that he was already dead, they did not break his legs, but one soldier thrust his lance into his side, and immediately blood and water flowed out.</w:t>
      </w:r>
      <w:r>
        <w:rPr>
          <w:rFonts w:ascii="Arial" w:hAnsi="Arial" w:cs="Arial"/>
          <w:b/>
          <w:sz w:val="24"/>
          <w:lang w:val="en-GB"/>
        </w:rPr>
        <w:t xml:space="preserve"> </w:t>
      </w:r>
      <w:r w:rsidRPr="00DD21D2">
        <w:rPr>
          <w:rFonts w:ascii="Arial" w:hAnsi="Arial" w:cs="Arial"/>
          <w:b/>
          <w:sz w:val="24"/>
          <w:lang w:val="en-GB"/>
        </w:rPr>
        <w:t>An eyewitness has testified, and his testimony is true; he knows that he is speaking the truth, so that you also may (come to) believe.</w:t>
      </w:r>
      <w:r>
        <w:rPr>
          <w:rFonts w:ascii="Arial" w:hAnsi="Arial" w:cs="Arial"/>
          <w:b/>
          <w:sz w:val="24"/>
          <w:lang w:val="en-GB"/>
        </w:rPr>
        <w:t xml:space="preserve"> </w:t>
      </w:r>
      <w:r w:rsidRPr="00DD21D2">
        <w:rPr>
          <w:rFonts w:ascii="Arial" w:hAnsi="Arial" w:cs="Arial"/>
          <w:b/>
          <w:sz w:val="24"/>
          <w:lang w:val="en-GB"/>
        </w:rPr>
        <w:t>For this happened so that the scripture passage might be fulfilled: "Not a bone of it will be broken."</w:t>
      </w:r>
      <w:r>
        <w:rPr>
          <w:rFonts w:ascii="Arial" w:hAnsi="Arial" w:cs="Arial"/>
          <w:b/>
          <w:sz w:val="24"/>
          <w:lang w:val="en-GB"/>
        </w:rPr>
        <w:t xml:space="preserve"> </w:t>
      </w:r>
      <w:r w:rsidRPr="00DD21D2">
        <w:rPr>
          <w:rFonts w:ascii="Arial" w:hAnsi="Arial" w:cs="Arial"/>
          <w:b/>
          <w:sz w:val="24"/>
          <w:lang w:val="en-GB"/>
        </w:rPr>
        <w:t>And again another passage says: "They will look upon him whom they have pierced."</w:t>
      </w:r>
      <w:r>
        <w:rPr>
          <w:rFonts w:ascii="Arial" w:hAnsi="Arial" w:cs="Arial"/>
          <w:b/>
          <w:sz w:val="24"/>
          <w:lang w:val="en-GB"/>
        </w:rPr>
        <w:t>(</w:t>
      </w:r>
      <w:proofErr w:type="spellStart"/>
      <w:r>
        <w:rPr>
          <w:rFonts w:ascii="Arial" w:hAnsi="Arial" w:cs="Arial"/>
          <w:b/>
          <w:sz w:val="24"/>
          <w:lang w:val="en-GB"/>
        </w:rPr>
        <w:t>Jn</w:t>
      </w:r>
      <w:proofErr w:type="spellEnd"/>
      <w:r>
        <w:rPr>
          <w:rFonts w:ascii="Arial" w:hAnsi="Arial" w:cs="Arial"/>
          <w:b/>
          <w:sz w:val="24"/>
          <w:lang w:val="en-GB"/>
        </w:rPr>
        <w:t xml:space="preserve"> 19, 31-37)</w:t>
      </w:r>
    </w:p>
    <w:p w:rsidR="00DD21D2" w:rsidRPr="00DD21D2" w:rsidRDefault="00DD21D2" w:rsidP="00DD21D2">
      <w:pPr>
        <w:spacing w:after="200"/>
        <w:ind w:left="567" w:right="567"/>
        <w:jc w:val="both"/>
        <w:rPr>
          <w:rFonts w:ascii="Arial" w:hAnsi="Arial" w:cs="Arial"/>
          <w:b/>
          <w:sz w:val="24"/>
          <w:lang w:val="en-GB"/>
        </w:rPr>
      </w:pPr>
      <w:r w:rsidRPr="00DD21D2">
        <w:rPr>
          <w:rFonts w:ascii="Arial" w:eastAsia="Calibri" w:hAnsi="Arial" w:cs="Arial"/>
          <w:b/>
          <w:sz w:val="28"/>
          <w:szCs w:val="28"/>
          <w:lang w:val="en-GB"/>
        </w:rPr>
        <w:t xml:space="preserve">Let us read the text of </w:t>
      </w:r>
      <w:proofErr w:type="spellStart"/>
      <w:r w:rsidRPr="00DD21D2">
        <w:rPr>
          <w:rFonts w:ascii="Arial" w:eastAsia="Calibri" w:hAnsi="Arial" w:cs="Arial"/>
          <w:b/>
          <w:sz w:val="28"/>
          <w:szCs w:val="28"/>
          <w:lang w:val="en-GB"/>
        </w:rPr>
        <w:t>Jn</w:t>
      </w:r>
      <w:proofErr w:type="spellEnd"/>
      <w:r w:rsidRPr="00DD21D2">
        <w:rPr>
          <w:rFonts w:ascii="Arial" w:eastAsia="Calibri" w:hAnsi="Arial" w:cs="Arial"/>
          <w:b/>
          <w:sz w:val="28"/>
          <w:szCs w:val="28"/>
          <w:lang w:val="en-GB"/>
        </w:rPr>
        <w:t xml:space="preserve"> 14,15-16.23b-26</w:t>
      </w:r>
    </w:p>
    <w:p w:rsidR="00DD21D2" w:rsidRDefault="00DD21D2" w:rsidP="00DD21D2">
      <w:pPr>
        <w:spacing w:after="200"/>
        <w:ind w:left="567" w:right="567"/>
        <w:jc w:val="both"/>
        <w:rPr>
          <w:rFonts w:ascii="Arial" w:hAnsi="Arial" w:cs="Arial"/>
          <w:b/>
          <w:sz w:val="24"/>
          <w:lang w:val="en-GB"/>
        </w:rPr>
      </w:pPr>
      <w:r w:rsidRPr="00DD21D2">
        <w:rPr>
          <w:rFonts w:ascii="Arial" w:hAnsi="Arial" w:cs="Arial"/>
          <w:b/>
          <w:sz w:val="24"/>
          <w:lang w:val="en-GB"/>
        </w:rPr>
        <w:t>"If you love me, you will keep my commandments.</w:t>
      </w:r>
      <w:r>
        <w:rPr>
          <w:rFonts w:ascii="Arial" w:hAnsi="Arial" w:cs="Arial"/>
          <w:b/>
          <w:sz w:val="24"/>
          <w:lang w:val="en-GB"/>
        </w:rPr>
        <w:t xml:space="preserve"> </w:t>
      </w:r>
      <w:r w:rsidRPr="00DD21D2">
        <w:rPr>
          <w:rFonts w:ascii="Arial" w:hAnsi="Arial" w:cs="Arial"/>
          <w:b/>
          <w:sz w:val="24"/>
          <w:lang w:val="en-GB"/>
        </w:rPr>
        <w:t>And I will ask the Father, and he will give you another Advocate to be with you always</w:t>
      </w:r>
      <w:r>
        <w:rPr>
          <w:rFonts w:ascii="Arial" w:hAnsi="Arial" w:cs="Arial"/>
          <w:b/>
          <w:sz w:val="24"/>
          <w:lang w:val="en-GB"/>
        </w:rPr>
        <w:t xml:space="preserve">. </w:t>
      </w:r>
      <w:r w:rsidRPr="00DD21D2">
        <w:rPr>
          <w:rFonts w:ascii="Arial" w:hAnsi="Arial" w:cs="Arial"/>
          <w:b/>
          <w:sz w:val="24"/>
          <w:lang w:val="en-GB"/>
        </w:rPr>
        <w:t>"Whoever loves me will keep my word, and my Father will love him, and we will come to him and make our dwelling with him.</w:t>
      </w:r>
      <w:r>
        <w:rPr>
          <w:rFonts w:ascii="Arial" w:hAnsi="Arial" w:cs="Arial"/>
          <w:b/>
          <w:sz w:val="24"/>
          <w:lang w:val="en-GB"/>
        </w:rPr>
        <w:t xml:space="preserve"> </w:t>
      </w:r>
      <w:r w:rsidRPr="00DD21D2">
        <w:rPr>
          <w:rFonts w:ascii="Arial" w:hAnsi="Arial" w:cs="Arial"/>
          <w:b/>
          <w:sz w:val="24"/>
          <w:lang w:val="en-GB"/>
        </w:rPr>
        <w:t>Whoever does not love me does not keep my words; yet the word you hear is not mine but that of the Father who sent me.</w:t>
      </w:r>
      <w:r>
        <w:rPr>
          <w:rFonts w:ascii="Arial" w:hAnsi="Arial" w:cs="Arial"/>
          <w:b/>
          <w:sz w:val="24"/>
          <w:lang w:val="en-GB"/>
        </w:rPr>
        <w:t xml:space="preserve"> </w:t>
      </w:r>
      <w:r w:rsidRPr="00DD21D2">
        <w:rPr>
          <w:rFonts w:ascii="Arial" w:hAnsi="Arial" w:cs="Arial"/>
          <w:b/>
          <w:sz w:val="24"/>
          <w:lang w:val="en-GB"/>
        </w:rPr>
        <w:t>"I have told you this while I am with you.</w:t>
      </w:r>
      <w:r>
        <w:rPr>
          <w:rFonts w:ascii="Arial" w:hAnsi="Arial" w:cs="Arial"/>
          <w:b/>
          <w:sz w:val="24"/>
          <w:lang w:val="en-GB"/>
        </w:rPr>
        <w:t xml:space="preserve"> </w:t>
      </w:r>
      <w:r w:rsidRPr="00DD21D2">
        <w:rPr>
          <w:rFonts w:ascii="Arial" w:hAnsi="Arial" w:cs="Arial"/>
          <w:b/>
          <w:sz w:val="24"/>
          <w:lang w:val="en-GB"/>
        </w:rPr>
        <w:t>The Advocate, the holy Spirit that the Father will send in my name - he will teach you everything and remind you of all that (I) told you.</w:t>
      </w:r>
    </w:p>
    <w:p w:rsidR="003B5E98" w:rsidRPr="00DD21D2" w:rsidRDefault="00E149A1" w:rsidP="002936B0">
      <w:pPr>
        <w:spacing w:after="200"/>
        <w:ind w:left="567" w:right="567"/>
        <w:jc w:val="both"/>
        <w:rPr>
          <w:rFonts w:ascii="Arial" w:hAnsi="Arial" w:cs="Arial"/>
          <w:b/>
          <w:sz w:val="24"/>
          <w:lang w:val="en-GB"/>
        </w:rPr>
      </w:pPr>
      <w:r w:rsidRPr="00E149A1">
        <w:rPr>
          <w:rFonts w:ascii="Arial" w:hAnsi="Arial" w:cs="Arial"/>
          <w:b/>
          <w:sz w:val="24"/>
          <w:lang w:val="en-GB"/>
        </w:rPr>
        <w:t xml:space="preserve">What is the mission the Holy Spirit will have to fulfil on earth until the day of </w:t>
      </w:r>
      <w:proofErr w:type="spellStart"/>
      <w:r w:rsidRPr="00E149A1">
        <w:rPr>
          <w:rFonts w:ascii="Arial" w:hAnsi="Arial" w:cs="Arial"/>
          <w:b/>
          <w:sz w:val="24"/>
          <w:lang w:val="en-GB"/>
        </w:rPr>
        <w:t>Parusia</w:t>
      </w:r>
      <w:proofErr w:type="spellEnd"/>
      <w:r w:rsidRPr="00E149A1">
        <w:rPr>
          <w:rFonts w:ascii="Arial" w:hAnsi="Arial" w:cs="Arial"/>
          <w:b/>
          <w:sz w:val="24"/>
          <w:lang w:val="en-GB"/>
        </w:rPr>
        <w:t xml:space="preserve">? Conforming every man to Christ with particular conformations worked by him in the sacraments that are received. The conformation to Christ is possible only if one becomes body of Christ being born from water and from Holy Spirit. Whoever is not born from water and from Holy Spirit might never receive any other sacrament and consequently he is deprived of every conformation to Christ Jesus. In conforming ourselves to Christ, the Holy Spirit makes us life of Christ and we truly know whom Christ the Lord is. Moreover, keeping the mystery of Christ in his most pure truth is the mission of the Holy Spirit, adding truth to truth, understanding to understanding, light to light, wisdom to wisdom. Making the life of Christ Jesus life of the Christian and the Christian’s life Christ Jesus’s life is the mission of the Holy Spirit. If this mystery is not fulfilled, even if one has become body of Christ, one is dried branches of the true vine. We will be cut and thrown in the fire. </w:t>
      </w:r>
      <w:r>
        <w:rPr>
          <w:rFonts w:ascii="Arial" w:hAnsi="Arial" w:cs="Arial"/>
          <w:b/>
          <w:sz w:val="24"/>
          <w:lang w:val="en-GB"/>
        </w:rPr>
        <w:t>T</w:t>
      </w:r>
      <w:r w:rsidRPr="00E149A1">
        <w:rPr>
          <w:rFonts w:ascii="Arial" w:hAnsi="Arial" w:cs="Arial"/>
          <w:b/>
          <w:sz w:val="24"/>
          <w:lang w:val="en-GB"/>
        </w:rPr>
        <w:t xml:space="preserve">he Christian </w:t>
      </w:r>
      <w:r>
        <w:rPr>
          <w:rFonts w:ascii="Arial" w:hAnsi="Arial" w:cs="Arial"/>
          <w:b/>
          <w:sz w:val="24"/>
          <w:lang w:val="en-GB"/>
        </w:rPr>
        <w:t xml:space="preserve">is </w:t>
      </w:r>
      <w:r w:rsidRPr="00E149A1">
        <w:rPr>
          <w:rFonts w:ascii="Arial" w:hAnsi="Arial" w:cs="Arial"/>
          <w:b/>
          <w:sz w:val="24"/>
          <w:lang w:val="en-GB"/>
        </w:rPr>
        <w:t>the branch that makes the true vine fruitful. May the Mother of God help us. We want to live this mystery in purity of truth and of charity.</w:t>
      </w:r>
      <w:bookmarkStart w:id="0" w:name="_GoBack"/>
      <w:bookmarkEnd w:id="0"/>
    </w:p>
    <w:sectPr w:rsidR="003B5E98" w:rsidRPr="00DD21D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E0" w:rsidRDefault="00E466E0" w:rsidP="00E149A1">
      <w:pPr>
        <w:spacing w:after="0" w:line="240" w:lineRule="auto"/>
      </w:pPr>
      <w:r>
        <w:separator/>
      </w:r>
    </w:p>
  </w:endnote>
  <w:endnote w:type="continuationSeparator" w:id="0">
    <w:p w:rsidR="00E466E0" w:rsidRDefault="00E466E0" w:rsidP="00E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47619"/>
      <w:docPartObj>
        <w:docPartGallery w:val="Page Numbers (Bottom of Page)"/>
        <w:docPartUnique/>
      </w:docPartObj>
    </w:sdtPr>
    <w:sdtEndPr/>
    <w:sdtContent>
      <w:p w:rsidR="00E149A1" w:rsidRDefault="00E149A1">
        <w:pPr>
          <w:pStyle w:val="Pidipagina"/>
          <w:jc w:val="right"/>
        </w:pPr>
        <w:r>
          <w:fldChar w:fldCharType="begin"/>
        </w:r>
        <w:r>
          <w:instrText>PAGE   \* MERGEFORMAT</w:instrText>
        </w:r>
        <w:r>
          <w:fldChar w:fldCharType="separate"/>
        </w:r>
        <w:r w:rsidR="002936B0">
          <w:rPr>
            <w:noProof/>
          </w:rPr>
          <w:t>2</w:t>
        </w:r>
        <w:r>
          <w:fldChar w:fldCharType="end"/>
        </w:r>
      </w:p>
    </w:sdtContent>
  </w:sdt>
  <w:p w:rsidR="00E149A1" w:rsidRDefault="00E149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E0" w:rsidRDefault="00E466E0" w:rsidP="00E149A1">
      <w:pPr>
        <w:spacing w:after="0" w:line="240" w:lineRule="auto"/>
      </w:pPr>
      <w:r>
        <w:separator/>
      </w:r>
    </w:p>
  </w:footnote>
  <w:footnote w:type="continuationSeparator" w:id="0">
    <w:p w:rsidR="00E466E0" w:rsidRDefault="00E466E0" w:rsidP="00E149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D2"/>
    <w:rsid w:val="002936B0"/>
    <w:rsid w:val="003B5E98"/>
    <w:rsid w:val="00B913D9"/>
    <w:rsid w:val="00DD21D2"/>
    <w:rsid w:val="00E149A1"/>
    <w:rsid w:val="00E46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21D2"/>
    <w:rPr>
      <w:color w:val="0563C1" w:themeColor="hyperlink"/>
      <w:u w:val="single"/>
    </w:rPr>
  </w:style>
  <w:style w:type="paragraph" w:styleId="Intestazione">
    <w:name w:val="header"/>
    <w:basedOn w:val="Normale"/>
    <w:link w:val="IntestazioneCarattere"/>
    <w:uiPriority w:val="99"/>
    <w:unhideWhenUsed/>
    <w:rsid w:val="00E149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49A1"/>
  </w:style>
  <w:style w:type="paragraph" w:styleId="Pidipagina">
    <w:name w:val="footer"/>
    <w:basedOn w:val="Normale"/>
    <w:link w:val="PidipaginaCarattere"/>
    <w:uiPriority w:val="99"/>
    <w:unhideWhenUsed/>
    <w:rsid w:val="00E149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4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21D2"/>
    <w:rPr>
      <w:color w:val="0563C1" w:themeColor="hyperlink"/>
      <w:u w:val="single"/>
    </w:rPr>
  </w:style>
  <w:style w:type="paragraph" w:styleId="Intestazione">
    <w:name w:val="header"/>
    <w:basedOn w:val="Normale"/>
    <w:link w:val="IntestazioneCarattere"/>
    <w:uiPriority w:val="99"/>
    <w:unhideWhenUsed/>
    <w:rsid w:val="00E149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49A1"/>
  </w:style>
  <w:style w:type="paragraph" w:styleId="Pidipagina">
    <w:name w:val="footer"/>
    <w:basedOn w:val="Normale"/>
    <w:link w:val="PidipaginaCarattere"/>
    <w:uiPriority w:val="99"/>
    <w:unhideWhenUsed/>
    <w:rsid w:val="00E149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4095">
      <w:bodyDiv w:val="1"/>
      <w:marLeft w:val="0"/>
      <w:marRight w:val="0"/>
      <w:marTop w:val="0"/>
      <w:marBottom w:val="0"/>
      <w:divBdr>
        <w:top w:val="none" w:sz="0" w:space="0" w:color="auto"/>
        <w:left w:val="none" w:sz="0" w:space="0" w:color="auto"/>
        <w:bottom w:val="none" w:sz="0" w:space="0" w:color="auto"/>
        <w:right w:val="none" w:sz="0" w:space="0" w:color="auto"/>
      </w:divBdr>
    </w:div>
    <w:div w:id="737245632">
      <w:bodyDiv w:val="1"/>
      <w:marLeft w:val="0"/>
      <w:marRight w:val="0"/>
      <w:marTop w:val="0"/>
      <w:marBottom w:val="0"/>
      <w:divBdr>
        <w:top w:val="none" w:sz="0" w:space="0" w:color="auto"/>
        <w:left w:val="none" w:sz="0" w:space="0" w:color="auto"/>
        <w:bottom w:val="none" w:sz="0" w:space="0" w:color="auto"/>
        <w:right w:val="none" w:sz="0" w:space="0" w:color="auto"/>
      </w:divBdr>
    </w:div>
    <w:div w:id="1151673032">
      <w:bodyDiv w:val="1"/>
      <w:marLeft w:val="0"/>
      <w:marRight w:val="0"/>
      <w:marTop w:val="0"/>
      <w:marBottom w:val="0"/>
      <w:divBdr>
        <w:top w:val="none" w:sz="0" w:space="0" w:color="auto"/>
        <w:left w:val="none" w:sz="0" w:space="0" w:color="auto"/>
        <w:bottom w:val="none" w:sz="0" w:space="0" w:color="auto"/>
        <w:right w:val="none" w:sz="0" w:space="0" w:color="auto"/>
      </w:divBdr>
    </w:div>
    <w:div w:id="1233731940">
      <w:bodyDiv w:val="1"/>
      <w:marLeft w:val="0"/>
      <w:marRight w:val="0"/>
      <w:marTop w:val="0"/>
      <w:marBottom w:val="0"/>
      <w:divBdr>
        <w:top w:val="none" w:sz="0" w:space="0" w:color="auto"/>
        <w:left w:val="none" w:sz="0" w:space="0" w:color="auto"/>
        <w:bottom w:val="none" w:sz="0" w:space="0" w:color="auto"/>
        <w:right w:val="none" w:sz="0" w:space="0" w:color="auto"/>
      </w:divBdr>
    </w:div>
    <w:div w:id="1290041695">
      <w:bodyDiv w:val="1"/>
      <w:marLeft w:val="0"/>
      <w:marRight w:val="0"/>
      <w:marTop w:val="0"/>
      <w:marBottom w:val="0"/>
      <w:divBdr>
        <w:top w:val="none" w:sz="0" w:space="0" w:color="auto"/>
        <w:left w:val="none" w:sz="0" w:space="0" w:color="auto"/>
        <w:bottom w:val="none" w:sz="0" w:space="0" w:color="auto"/>
        <w:right w:val="none" w:sz="0" w:space="0" w:color="auto"/>
      </w:divBdr>
    </w:div>
    <w:div w:id="13335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879</Words>
  <Characters>5013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User</cp:lastModifiedBy>
  <cp:revision>3</cp:revision>
  <dcterms:created xsi:type="dcterms:W3CDTF">2022-06-02T18:55:00Z</dcterms:created>
  <dcterms:modified xsi:type="dcterms:W3CDTF">2022-06-03T06:23:00Z</dcterms:modified>
</cp:coreProperties>
</file>